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3C69" w14:textId="77777777" w:rsidR="00E55B5F" w:rsidRDefault="00E55B5F" w:rsidP="00E55B5F">
      <w:pPr>
        <w:pStyle w:val="PlainText"/>
      </w:pPr>
      <w:r>
        <w:t>Your message:</w:t>
      </w:r>
    </w:p>
    <w:p w14:paraId="27644E81" w14:textId="77777777" w:rsidR="00E55B5F" w:rsidRDefault="00E55B5F" w:rsidP="00E55B5F">
      <w:pPr>
        <w:pStyle w:val="PlainText"/>
      </w:pPr>
      <w:r>
        <w:t>I applaud the idea of creating a default 20 mph speed limit in built up</w:t>
      </w:r>
    </w:p>
    <w:p w14:paraId="4E2473D8" w14:textId="77777777" w:rsidR="00E55B5F" w:rsidRDefault="00E55B5F" w:rsidP="00E55B5F">
      <w:pPr>
        <w:pStyle w:val="PlainText"/>
      </w:pPr>
      <w:r>
        <w:t>areas.  30 mph zones should be argued for where appropriate, but the</w:t>
      </w:r>
    </w:p>
    <w:p w14:paraId="677CFC29" w14:textId="77777777" w:rsidR="00E55B5F" w:rsidRDefault="00E55B5F" w:rsidP="00E55B5F">
      <w:pPr>
        <w:pStyle w:val="PlainText"/>
      </w:pPr>
      <w:r>
        <w:t>overriding limit should be 20.</w:t>
      </w:r>
    </w:p>
    <w:p w14:paraId="40E290CE" w14:textId="77777777" w:rsidR="00E55B5F" w:rsidRDefault="00E55B5F" w:rsidP="00E55B5F">
      <w:pPr>
        <w:pStyle w:val="PlainText"/>
      </w:pPr>
    </w:p>
    <w:p w14:paraId="4ED9F57E" w14:textId="77777777" w:rsidR="00E55B5F" w:rsidRDefault="00E55B5F" w:rsidP="00E55B5F">
      <w:pPr>
        <w:pStyle w:val="PlainText"/>
      </w:pPr>
      <w:r>
        <w:t>This will make life safer for pedestrians and cyclists and create a smoother</w:t>
      </w:r>
    </w:p>
    <w:p w14:paraId="1AABC7A1" w14:textId="77777777" w:rsidR="00E55B5F" w:rsidRDefault="00E55B5F" w:rsidP="00E55B5F">
      <w:pPr>
        <w:pStyle w:val="PlainText"/>
      </w:pPr>
      <w:r>
        <w:t>flow for motorised traffic.  By needing to only accelerate to a slower speed</w:t>
      </w:r>
    </w:p>
    <w:p w14:paraId="4B1631B2" w14:textId="77777777" w:rsidR="00E55B5F" w:rsidRDefault="00E55B5F" w:rsidP="00E55B5F">
      <w:pPr>
        <w:pStyle w:val="PlainText"/>
      </w:pPr>
      <w:r>
        <w:t>fuel will also be saved, contributing to a lower carbon footprint.</w:t>
      </w:r>
    </w:p>
    <w:p w14:paraId="3E00D509" w14:textId="77777777" w:rsidR="002D35DC" w:rsidRDefault="002D35DC" w:rsidP="00E55B5F">
      <w:pPr>
        <w:pStyle w:val="PlainText"/>
      </w:pPr>
    </w:p>
    <w:p w14:paraId="2D7D5B13" w14:textId="472A54B7" w:rsidR="00E55B5F" w:rsidRDefault="00E55B5F" w:rsidP="00E55B5F">
      <w:pPr>
        <w:pStyle w:val="PlainText"/>
      </w:pPr>
      <w:r>
        <w:t>Privacy Preferences:</w:t>
      </w:r>
    </w:p>
    <w:p w14:paraId="3D1BA079" w14:textId="77777777" w:rsidR="00E55B5F" w:rsidRDefault="00E55B5F" w:rsidP="00E55B5F">
      <w:pPr>
        <w:pStyle w:val="PlainText"/>
      </w:pPr>
      <w:r>
        <w:t>The Scottish Government will share your response internally with other</w:t>
      </w:r>
    </w:p>
    <w:p w14:paraId="67E8211D" w14:textId="77777777" w:rsidR="00E55B5F" w:rsidRDefault="00E55B5F" w:rsidP="00E55B5F">
      <w:pPr>
        <w:pStyle w:val="PlainText"/>
      </w:pPr>
      <w:r>
        <w:t>Scottish Government policy teams who may be addressing the issues you</w:t>
      </w:r>
    </w:p>
    <w:p w14:paraId="4F4B4999" w14:textId="77777777" w:rsidR="00E55B5F" w:rsidRDefault="00E55B5F" w:rsidP="00E55B5F">
      <w:pPr>
        <w:pStyle w:val="PlainText"/>
      </w:pPr>
      <w:r>
        <w:t>discuss. They may wish to contact you again in the future, but we require</w:t>
      </w:r>
    </w:p>
    <w:p w14:paraId="16535A49" w14:textId="77777777" w:rsidR="00E55B5F" w:rsidRDefault="00E55B5F" w:rsidP="00E55B5F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16BB64FC" w14:textId="77777777" w:rsidR="00E55B5F" w:rsidRDefault="00E55B5F" w:rsidP="00E55B5F">
      <w:pPr>
        <w:pStyle w:val="PlainText"/>
      </w:pPr>
      <w:r>
        <w:t>you again in relation to this consultation exercise? Yes</w:t>
      </w:r>
    </w:p>
    <w:p w14:paraId="2E1DCF72" w14:textId="77777777" w:rsidR="00E55B5F" w:rsidRDefault="00E55B5F" w:rsidP="00E55B5F">
      <w:pPr>
        <w:pStyle w:val="PlainText"/>
      </w:pPr>
    </w:p>
    <w:p w14:paraId="48AC0F39" w14:textId="77777777" w:rsidR="00E55B5F" w:rsidRDefault="00E55B5F" w:rsidP="00E55B5F">
      <w:pPr>
        <w:pStyle w:val="PlainText"/>
      </w:pPr>
    </w:p>
    <w:p w14:paraId="0BD0CA23" w14:textId="77777777" w:rsidR="001E2DDB" w:rsidRDefault="001E2DDB"/>
    <w:p w14:paraId="63E75EAE" w14:textId="77777777" w:rsidR="001E2DDB" w:rsidRPr="001E2DDB" w:rsidRDefault="001E2DDB" w:rsidP="001E2DDB"/>
    <w:p w14:paraId="3E281B5E" w14:textId="77777777" w:rsidR="001E2DDB" w:rsidRPr="001E2DDB" w:rsidRDefault="001E2DDB" w:rsidP="001E2DDB"/>
    <w:p w14:paraId="23AEBD0B" w14:textId="77777777" w:rsidR="001E2DDB" w:rsidRPr="001E2DDB" w:rsidRDefault="001E2DDB" w:rsidP="001E2DDB"/>
    <w:p w14:paraId="019704F3" w14:textId="77777777" w:rsidR="001E2DDB" w:rsidRPr="001E2DDB" w:rsidRDefault="001E2DDB" w:rsidP="001E2DDB"/>
    <w:p w14:paraId="19A5895D" w14:textId="77777777" w:rsidR="001E2DDB" w:rsidRPr="001E2DDB" w:rsidRDefault="001E2DDB" w:rsidP="001E2DDB"/>
    <w:p w14:paraId="7E937944" w14:textId="77777777" w:rsidR="001E2DDB" w:rsidRPr="001E2DDB" w:rsidRDefault="001E2DDB" w:rsidP="001E2DDB"/>
    <w:p w14:paraId="7AA03227" w14:textId="77777777" w:rsidR="001E2DDB" w:rsidRDefault="001E2DDB" w:rsidP="001E2DDB"/>
    <w:p w14:paraId="6EB101EB" w14:textId="77777777" w:rsidR="00703E3B" w:rsidRPr="001E2DDB" w:rsidRDefault="001E2DDB" w:rsidP="001E2DDB">
      <w:pPr>
        <w:tabs>
          <w:tab w:val="left" w:pos="4980"/>
        </w:tabs>
      </w:pPr>
      <w:bookmarkStart w:id="0" w:name="_GoBack"/>
      <w:bookmarkEnd w:id="0"/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5F"/>
    <w:rsid w:val="00146E70"/>
    <w:rsid w:val="001E2DDB"/>
    <w:rsid w:val="002D35DC"/>
    <w:rsid w:val="00703E3B"/>
    <w:rsid w:val="00D00327"/>
    <w:rsid w:val="00E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F110"/>
  <w15:docId w15:val="{C9D61EFD-088E-487D-A968-9B4F40B7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B5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5B5F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5B5F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301DC-EA4B-4388-8450-63561CC86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2BFA-6431-4DF2-9383-955FA238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EBAF-5CAD-419A-B2F5-3860DE833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2017-09-21T15:09:00Z</dcterms:created>
  <dcterms:modified xsi:type="dcterms:W3CDTF">2017-11-21T15:30:00Z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