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533E" w14:textId="77777777" w:rsidR="00542E12" w:rsidRPr="009C37DD" w:rsidRDefault="00542E12" w:rsidP="009C37DD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116DA90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Scottish Greens believe in a progressive and inclusive Scotland where the LGBT+ </w:t>
      </w:r>
    </w:p>
    <w:p w14:paraId="14CBB50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community and intersex people can live and thrive freely. We believe in the right of all </w:t>
      </w:r>
    </w:p>
    <w:p w14:paraId="65EDC5E8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people to live without harassment, discrimination or persecution and in the full provision </w:t>
      </w:r>
    </w:p>
    <w:p w14:paraId="6DCE3DBB" w14:textId="6673471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services regardless of where a person lives in Scotland. </w:t>
      </w:r>
    </w:p>
    <w:p w14:paraId="6F7B27D3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1C2310B8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Scottish Greens were the first party in the Scottish Parliament to support equal </w:t>
      </w:r>
    </w:p>
    <w:p w14:paraId="084517F9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marriage. Over a decade before this was achieved in 2014, Scottish Greens’ Co-Leader, </w:t>
      </w:r>
    </w:p>
    <w:p w14:paraId="5DB5569D" w14:textId="33FCED1B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9C37DD">
        <w:rPr>
          <w:rFonts w:ascii="Times New Roman" w:eastAsia="Times New Roman" w:hAnsi="Times New Roman" w:cs="Times New Roman"/>
          <w:lang w:eastAsia="en-GB"/>
        </w:rPr>
        <w:t>Patrick Harvie,</w:t>
      </w:r>
      <w:proofErr w:type="gramEnd"/>
      <w:r w:rsidRPr="009C37DD">
        <w:rPr>
          <w:rFonts w:ascii="Times New Roman" w:eastAsia="Times New Roman" w:hAnsi="Times New Roman" w:cs="Times New Roman"/>
          <w:lang w:eastAsia="en-GB"/>
        </w:rPr>
        <w:t xml:space="preserve"> pushed for civil partnerships to become law. The Scottish Greens </w:t>
      </w:r>
    </w:p>
    <w:p w14:paraId="10C8B6D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have also consistently pushed for the protection of the LGBT+ community and intersex </w:t>
      </w:r>
    </w:p>
    <w:p w14:paraId="7F1B9FA9" w14:textId="62B3CE20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people through hate crime legislation and advocating for a more equal society.  </w:t>
      </w:r>
    </w:p>
    <w:p w14:paraId="26F780DC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61C907C2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We recognise that trans women are women, trans men are men, and that non-binary </w:t>
      </w:r>
    </w:p>
    <w:p w14:paraId="783B96E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identities are valid. We see no conflict between this statement of fact and the rights of </w:t>
      </w:r>
    </w:p>
    <w:p w14:paraId="211A398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others. The Scottish Greens will always promote intersectionality and inclusive eco-</w:t>
      </w:r>
    </w:p>
    <w:p w14:paraId="061D965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feminism through working with those of us in the Rainbow Greens and with other </w:t>
      </w:r>
    </w:p>
    <w:p w14:paraId="381D0DC0" w14:textId="4DD0E646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representative groups such as the Scottish Greens’ Women’s Network, Disabled Greens, </w:t>
      </w:r>
    </w:p>
    <w:p w14:paraId="4DA5548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Greens of Colour and the Scottish Young Greens as well as with external partners and </w:t>
      </w:r>
    </w:p>
    <w:p w14:paraId="5AA93182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organisations. The Scottish Greens have always stood for the rights of the LGBT+ </w:t>
      </w:r>
    </w:p>
    <w:p w14:paraId="27DD4057" w14:textId="00174C98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community and intersex people and we will continue to do so.  </w:t>
      </w:r>
    </w:p>
    <w:p w14:paraId="18E22070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6DFA0399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There are huge challenges to overcome in Scotland, and the UK, as a rising tide of anti-</w:t>
      </w:r>
    </w:p>
    <w:p w14:paraId="2B68F50D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LGBT+ bigotry infects our political and media discourse. We have already seen a dilution </w:t>
      </w:r>
    </w:p>
    <w:p w14:paraId="748DBFEC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promised LGBT+ policy reform and witnessed the continued assault on the rights of </w:t>
      </w:r>
    </w:p>
    <w:p w14:paraId="7D08B685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our LGBT+ and intersex siblings in other nations across the planet. With both the powers </w:t>
      </w:r>
    </w:p>
    <w:p w14:paraId="524EFAD6" w14:textId="36032B8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devolution and independence, we stand ready to push back.  </w:t>
      </w:r>
    </w:p>
    <w:p w14:paraId="32A99C13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3AF9BA9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fight for LGBT+ equality in Scotland begins with: </w:t>
      </w:r>
    </w:p>
    <w:p w14:paraId="1977D3FA" w14:textId="2FD557D9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04D00369" w14:textId="77777777" w:rsidR="00542E12" w:rsidRPr="009C37DD" w:rsidRDefault="00542E12" w:rsidP="009C37DD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Ending discrimination and tackling hate crime against LGBT+ and intersex people. </w:t>
      </w:r>
    </w:p>
    <w:p w14:paraId="2D7D6195" w14:textId="359A8AEA" w:rsidR="00542E12" w:rsidRPr="009C37DD" w:rsidRDefault="00542E12" w:rsidP="009C37DD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Removing health and social care inequalities by dismantling barriers to such care </w:t>
      </w:r>
    </w:p>
    <w:p w14:paraId="576A959E" w14:textId="03AF9974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for LGBT+ and intersex people. </w:t>
      </w:r>
    </w:p>
    <w:p w14:paraId="2EFAB0B5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Providing education in schools that actively combats prejudice or bullying of </w:t>
      </w:r>
    </w:p>
    <w:p w14:paraId="2A6F6B6A" w14:textId="7000C36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LGBT+ and intersex people. </w:t>
      </w:r>
    </w:p>
    <w:p w14:paraId="0F7893B5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lastRenderedPageBreak/>
        <w:t xml:space="preserve">Ensuring the gender and sexual orientation of all people is recognised and </w:t>
      </w:r>
    </w:p>
    <w:p w14:paraId="0A9F398E" w14:textId="46E1D04D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protected in law. </w:t>
      </w:r>
    </w:p>
    <w:p w14:paraId="344A51C4" w14:textId="77777777" w:rsidR="009C37DD" w:rsidRDefault="009C37DD" w:rsidP="009C37DD">
      <w:pPr>
        <w:spacing w:after="12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8D879F2" w14:textId="31DE32A9" w:rsidR="00542E12" w:rsidRPr="009C37DD" w:rsidRDefault="00542E12" w:rsidP="009C37DD">
      <w:pPr>
        <w:spacing w:after="120" w:line="360" w:lineRule="auto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Scottish Green MSPs will work for a Scotland that can tackle these challenges by proudly advocating for new policies for LGBT+ and intersex inclusion, fighting discrimination, harassment and hate crimes affecting LGBT+ and intersex people and enforcing existing duties. </w:t>
      </w:r>
    </w:p>
    <w:p w14:paraId="6167E2FD" w14:textId="77777777" w:rsidR="00542E12" w:rsidRPr="009C37DD" w:rsidRDefault="00542E12" w:rsidP="009C37DD">
      <w:pPr>
        <w:pStyle w:val="ListParagraph"/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43CAF42F" w14:textId="697BECF5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Health &amp; Wellbeing </w:t>
      </w:r>
    </w:p>
    <w:p w14:paraId="523E662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1F556BD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We recognise the unique challenges faced by the LGBT+ community and intersex people </w:t>
      </w:r>
    </w:p>
    <w:p w14:paraId="2B176E3A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in securing appropriate health and social care in Scotland. The Scottish Greens will seek </w:t>
      </w:r>
    </w:p>
    <w:p w14:paraId="3CEC6D5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to remove barriers that impact on the wellbeing of LGBT+ and intersex people when </w:t>
      </w:r>
    </w:p>
    <w:p w14:paraId="552BFE12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securing these services. We aim to: </w:t>
      </w:r>
    </w:p>
    <w:p w14:paraId="6A27391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1ABF033B" w14:textId="07448176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Ensure that health and social care services for LGBT+ and intersex people are </w:t>
      </w:r>
    </w:p>
    <w:p w14:paraId="2CEBB89D" w14:textId="27409D33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available across Scotland, with emphasis on improving access to services for </w:t>
      </w:r>
    </w:p>
    <w:p w14:paraId="6BB7E18B" w14:textId="01E20789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those living in rural communities and outside of Scotland’s largest urban areas.  </w:t>
      </w:r>
    </w:p>
    <w:p w14:paraId="13A35A98" w14:textId="7CF8B154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Enhance mental health provision across all sectors for LGBT+ and intersex people </w:t>
      </w:r>
    </w:p>
    <w:p w14:paraId="7CD725CC" w14:textId="10C54CB9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by recognising the increased risk of mental health problems amongst LGBT+ </w:t>
      </w:r>
    </w:p>
    <w:p w14:paraId="64D2063B" w14:textId="678FBFA8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</w:t>
      </w:r>
      <w:r w:rsidRPr="009C37DD">
        <w:rPr>
          <w:rFonts w:ascii="Times New Roman" w:eastAsia="Times New Roman" w:hAnsi="Times New Roman" w:cs="Times New Roman"/>
          <w:lang w:eastAsia="en-GB"/>
        </w:rPr>
        <w:tab/>
        <w:t xml:space="preserve"> people, including depression, self-harm and suicide due to marginalisation within </w:t>
      </w:r>
    </w:p>
    <w:p w14:paraId="609B1829" w14:textId="10B88EBD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</w:t>
      </w:r>
      <w:r w:rsidRPr="009C37DD">
        <w:rPr>
          <w:rFonts w:ascii="Times New Roman" w:eastAsia="Times New Roman" w:hAnsi="Times New Roman" w:cs="Times New Roman"/>
          <w:lang w:eastAsia="en-GB"/>
        </w:rPr>
        <w:tab/>
        <w:t xml:space="preserve"> various societal settings. </w:t>
      </w:r>
    </w:p>
    <w:p w14:paraId="38FAD7DA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Promote an informed consent model of trans healthcare to replace the current </w:t>
      </w:r>
    </w:p>
    <w:p w14:paraId="0A37A2CF" w14:textId="0FBB6806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gatekeeping model experienced by trans people. This will bring trans healthcare </w:t>
      </w:r>
    </w:p>
    <w:p w14:paraId="136DA629" w14:textId="4B307929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             into line with other services. Until the informed consent model is rolled out across </w:t>
      </w:r>
    </w:p>
    <w:p w14:paraId="708C26E4" w14:textId="5DA593C4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all areas of trans healthcare, we will continue to push for access to Gender </w:t>
      </w:r>
    </w:p>
    <w:p w14:paraId="4BBCFB47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Identity Clinics within 18 weeks, in line with NHS standards for other services. </w:t>
      </w:r>
    </w:p>
    <w:p w14:paraId="103D0FFA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Push for a ban on unethical and unnecessary interventions that seek to alter a </w:t>
      </w:r>
    </w:p>
    <w:p w14:paraId="119AA192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person’s sex characteristics or to change the sexual orientation or gender identity </w:t>
      </w:r>
    </w:p>
    <w:p w14:paraId="743516E8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LGBT+ people without their consent. This includes medically unnecessary </w:t>
      </w:r>
    </w:p>
    <w:p w14:paraId="33BCBD51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surgery on intersex minors and so-called “conversion therapy” at both the </w:t>
      </w:r>
    </w:p>
    <w:p w14:paraId="1E2E0185" w14:textId="4A8ED25B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Scottish and UK levels. </w:t>
      </w:r>
    </w:p>
    <w:p w14:paraId="65FD1DCF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Ensure that fertility services and guidance are fully accessible to LGBT+ and </w:t>
      </w:r>
    </w:p>
    <w:p w14:paraId="17E8B7FF" w14:textId="0E95FE79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lastRenderedPageBreak/>
        <w:t xml:space="preserve">intersex people through funding, training and any necessary legal changes.  </w:t>
      </w:r>
    </w:p>
    <w:p w14:paraId="55E78182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Ensure that elderly care and end of life care meet the needs of LGBT+ and </w:t>
      </w:r>
    </w:p>
    <w:p w14:paraId="2D604A32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intersex people for safe spaces and support services across Scotland.  </w:t>
      </w:r>
    </w:p>
    <w:p w14:paraId="5F929A03" w14:textId="038FFF9A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Push for a fully equal blood donations and vaccinations policy that doesn’t </w:t>
      </w:r>
    </w:p>
    <w:p w14:paraId="162B5F3A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discriminate against LGBT+ people based on their relationship status or gender. </w:t>
      </w:r>
    </w:p>
    <w:p w14:paraId="6D5CF29D" w14:textId="2DE77A73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Widen the provision of Pre-Exposure Prophylaxis (</w:t>
      </w:r>
      <w:proofErr w:type="spellStart"/>
      <w:r w:rsidRPr="009C37DD">
        <w:rPr>
          <w:rFonts w:ascii="Times New Roman" w:eastAsia="Times New Roman" w:hAnsi="Times New Roman" w:cs="Times New Roman"/>
          <w:lang w:eastAsia="en-GB"/>
        </w:rPr>
        <w:t>PrEP</w:t>
      </w:r>
      <w:proofErr w:type="spellEnd"/>
      <w:r w:rsidRPr="009C37DD">
        <w:rPr>
          <w:rFonts w:ascii="Times New Roman" w:eastAsia="Times New Roman" w:hAnsi="Times New Roman" w:cs="Times New Roman"/>
          <w:lang w:eastAsia="en-GB"/>
        </w:rPr>
        <w:t xml:space="preserve">) and Post-Exposure </w:t>
      </w:r>
    </w:p>
    <w:p w14:paraId="21D46DA5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Prophylaxis (PEP) medication to allow anyone who wishes to, and can safely take </w:t>
      </w:r>
    </w:p>
    <w:p w14:paraId="6D7F091D" w14:textId="157F44E8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drug, to be able to access this medication. </w:t>
      </w:r>
    </w:p>
    <w:p w14:paraId="4E832CE1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3D8D83E3" w14:textId="195DA136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Sport </w:t>
      </w:r>
    </w:p>
    <w:p w14:paraId="37FE568E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79097A19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Sport and sporting events offer many benefits to people, including promotion of health </w:t>
      </w:r>
    </w:p>
    <w:p w14:paraId="7B9DFABA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and wellbeing and development of social networks. LGBT+ and intersex people can still </w:t>
      </w:r>
    </w:p>
    <w:p w14:paraId="76A8B644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face discrimination including transphobia, homophobia, biphobia and other forms of </w:t>
      </w:r>
    </w:p>
    <w:p w14:paraId="416542E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discrimination within sporting communities. We aim to: </w:t>
      </w:r>
    </w:p>
    <w:p w14:paraId="64C500B8" w14:textId="334B596F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74B97A64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Provide inclusive physical education by working with local authorities to ensure </w:t>
      </w:r>
    </w:p>
    <w:p w14:paraId="0A994F95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schools provide classes and sports kit that are appropriate for a pupil’s and child’s </w:t>
      </w:r>
    </w:p>
    <w:p w14:paraId="1E8247FF" w14:textId="00CC3F9F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gender identity. </w:t>
      </w:r>
    </w:p>
    <w:p w14:paraId="0710D0FD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Support existing and new LGBT+ sports organisations and community groups </w:t>
      </w:r>
    </w:p>
    <w:p w14:paraId="4F15A66E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across Scotland. </w:t>
      </w:r>
    </w:p>
    <w:p w14:paraId="4AC0AD12" w14:textId="3E5E9F64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Promote inclusion by addressing discrimination on the grounds of sexual </w:t>
      </w:r>
    </w:p>
    <w:p w14:paraId="5CBC60BB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orientation, gender identity and intersex characteristics in sports and implement </w:t>
      </w:r>
    </w:p>
    <w:p w14:paraId="41D7D3EE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policies of equality and inclusion in sports.  </w:t>
      </w:r>
    </w:p>
    <w:p w14:paraId="238691ED" w14:textId="25317C92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Work with sporting governing bodies to implement LGBT+ and intersex inclusive </w:t>
      </w:r>
    </w:p>
    <w:p w14:paraId="7C98F102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policies and maximise LGBT+ and intersex participation in causal and competitive </w:t>
      </w:r>
    </w:p>
    <w:p w14:paraId="1262D79C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sports. We support the Leadership, Equality and Active Participation in Sports </w:t>
      </w:r>
    </w:p>
    <w:p w14:paraId="74F63524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(LEAP Sports Scotland) and their efforts to eliminate discrimination against </w:t>
      </w:r>
    </w:p>
    <w:p w14:paraId="24618C22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LGBT+ and intersex people in schools, amateur and professional sports. </w:t>
      </w:r>
    </w:p>
    <w:p w14:paraId="345C9C5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4D49B71D" w14:textId="6F33E171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Education </w:t>
      </w:r>
    </w:p>
    <w:p w14:paraId="54F5F7F5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2002A74F" w14:textId="5FE7A6C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Education is vital to achieve LGBT+ and intersex equality, both in schools and with the </w:t>
      </w:r>
    </w:p>
    <w:p w14:paraId="20D9380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wider public. The Scottish Greens recognise that more needs to be done to ensure that </w:t>
      </w:r>
    </w:p>
    <w:p w14:paraId="48470C1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lastRenderedPageBreak/>
        <w:t xml:space="preserve">LGBT+ and intersex inclusive education becomes a reality in Scotland. We aim to:  </w:t>
      </w:r>
    </w:p>
    <w:p w14:paraId="68A83E0D" w14:textId="7B365FC5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19615530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Ensure that the Time for Inclusion Education (TIE) campaign recommendations </w:t>
      </w:r>
    </w:p>
    <w:p w14:paraId="460DCB75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are implemented in full without further delay. This includes the delayed delivery </w:t>
      </w:r>
    </w:p>
    <w:p w14:paraId="1A432A1D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promised funding to assist this important work. Read more about the TIE </w:t>
      </w:r>
    </w:p>
    <w:p w14:paraId="02FE182E" w14:textId="5A33C065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campaign and their recommendations here: https://www.tiecampaign.co.uk/our-</w:t>
      </w:r>
    </w:p>
    <w:p w14:paraId="68F24A0A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work</w:t>
      </w:r>
    </w:p>
    <w:p w14:paraId="128B1E88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Provide educational and financial support services to those estranged from </w:t>
      </w:r>
      <w:proofErr w:type="gramStart"/>
      <w:r w:rsidRPr="009C37DD">
        <w:rPr>
          <w:rFonts w:ascii="Times New Roman" w:eastAsia="Times New Roman" w:hAnsi="Times New Roman" w:cs="Times New Roman"/>
          <w:lang w:eastAsia="en-GB"/>
        </w:rPr>
        <w:t>their</w:t>
      </w:r>
      <w:proofErr w:type="gramEnd"/>
      <w:r w:rsidRPr="009C37D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E1F1434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parents and guardians or who are care experienced. We will work to ensure that </w:t>
      </w:r>
    </w:p>
    <w:p w14:paraId="09571611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LGBT+ and intersex individuals </w:t>
      </w:r>
      <w:proofErr w:type="gramStart"/>
      <w:r w:rsidRPr="009C37DD">
        <w:rPr>
          <w:rFonts w:ascii="Times New Roman" w:eastAsia="Times New Roman" w:hAnsi="Times New Roman" w:cs="Times New Roman"/>
          <w:lang w:eastAsia="en-GB"/>
        </w:rPr>
        <w:t>are able to</w:t>
      </w:r>
      <w:proofErr w:type="gramEnd"/>
      <w:r w:rsidRPr="009C37DD">
        <w:rPr>
          <w:rFonts w:ascii="Times New Roman" w:eastAsia="Times New Roman" w:hAnsi="Times New Roman" w:cs="Times New Roman"/>
          <w:lang w:eastAsia="en-GB"/>
        </w:rPr>
        <w:t xml:space="preserve"> fulfil their educational and professional </w:t>
      </w:r>
    </w:p>
    <w:p w14:paraId="6CF6315C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potential. This includes appropriate funding and removal of barriers to educational </w:t>
      </w:r>
    </w:p>
    <w:p w14:paraId="3BD0968D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participation.  </w:t>
      </w:r>
    </w:p>
    <w:p w14:paraId="5EEE4659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Provide training and make available LGBT+ and intersex inclusive professional </w:t>
      </w:r>
    </w:p>
    <w:p w14:paraId="760DB04D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development for all health and social care professionals throughout </w:t>
      </w:r>
      <w:proofErr w:type="gramStart"/>
      <w:r w:rsidRPr="009C37DD">
        <w:rPr>
          <w:rFonts w:ascii="Times New Roman" w:eastAsia="Times New Roman" w:hAnsi="Times New Roman" w:cs="Times New Roman"/>
          <w:lang w:eastAsia="en-GB"/>
        </w:rPr>
        <w:t>their</w:t>
      </w:r>
      <w:proofErr w:type="gramEnd"/>
      <w:r w:rsidRPr="009C37D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631705D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professional practice. </w:t>
      </w:r>
    </w:p>
    <w:p w14:paraId="546B8387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Provide resources for teacher training. We will seek to ensure training for all </w:t>
      </w:r>
    </w:p>
    <w:p w14:paraId="3BA1BBEB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teachers so that they are better educated regarding LGBT+ and intersex issues </w:t>
      </w:r>
    </w:p>
    <w:p w14:paraId="46B2F319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and can effectively tackle bullying and harassment based on sexual orientation, </w:t>
      </w:r>
    </w:p>
    <w:p w14:paraId="5A24DFEB" w14:textId="7799B866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gender identity and intersex characteristics. </w:t>
      </w:r>
    </w:p>
    <w:p w14:paraId="5F44133E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</w:p>
    <w:p w14:paraId="53AF3268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Law &amp; Justice </w:t>
      </w:r>
    </w:p>
    <w:p w14:paraId="7BAF0A23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032D992D" w14:textId="51A32AD5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Scottish Greens will champion equal protection and recognition before the law in </w:t>
      </w:r>
    </w:p>
    <w:p w14:paraId="0759FB37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Scotland and across the UK for the LGBT+ community and intersex people. The legal </w:t>
      </w:r>
    </w:p>
    <w:p w14:paraId="22071260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framework established by the Equality Act (2010) and the Gillick competency, enshrined </w:t>
      </w:r>
    </w:p>
    <w:p w14:paraId="0458A97D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in Scots law through the Age of Legal Capacity (Scotland) Act 1991, must be preserved </w:t>
      </w:r>
    </w:p>
    <w:p w14:paraId="5B1A2945" w14:textId="7217B1A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and progressed. Access to essential services, such as health and social care or education, and protection from discrimination should not be denied due to legal barriers. We aim to:  </w:t>
      </w:r>
    </w:p>
    <w:p w14:paraId="15AE105D" w14:textId="1DB6DDD8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51B68086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Secure the devolution of equalities, employment and immigration legislation to </w:t>
      </w:r>
    </w:p>
    <w:p w14:paraId="616D6C1F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Scotland </w:t>
      </w:r>
      <w:proofErr w:type="gramStart"/>
      <w:r w:rsidRPr="009C37DD">
        <w:rPr>
          <w:rFonts w:ascii="Times New Roman" w:eastAsia="Times New Roman" w:hAnsi="Times New Roman" w:cs="Times New Roman"/>
          <w:lang w:eastAsia="en-GB"/>
        </w:rPr>
        <w:t>in order to</w:t>
      </w:r>
      <w:proofErr w:type="gramEnd"/>
      <w:r w:rsidRPr="009C37DD">
        <w:rPr>
          <w:rFonts w:ascii="Times New Roman" w:eastAsia="Times New Roman" w:hAnsi="Times New Roman" w:cs="Times New Roman"/>
          <w:lang w:eastAsia="en-GB"/>
        </w:rPr>
        <w:t xml:space="preserve"> fully implement protections for LGBT+ and intersex people in </w:t>
      </w:r>
    </w:p>
    <w:p w14:paraId="1DCFDE4B" w14:textId="50EB02DD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these areas.  </w:t>
      </w:r>
    </w:p>
    <w:p w14:paraId="4A8FABC7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Decriminalise sex work and recognise sex worker’s rights to ensure all sex </w:t>
      </w:r>
    </w:p>
    <w:p w14:paraId="04BDC48B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workers, including members of the LGBT+ and intersex communities, are </w:t>
      </w:r>
    </w:p>
    <w:p w14:paraId="7DFABE30" w14:textId="24A2632A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lastRenderedPageBreak/>
        <w:t xml:space="preserve">protected by the law.  </w:t>
      </w:r>
    </w:p>
    <w:p w14:paraId="175F3180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Implement reforms to the Gender Recognition Act. This includes; recognising </w:t>
      </w:r>
    </w:p>
    <w:p w14:paraId="39FAAAEE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non-binary identities and all genders, providing options for such identities on legal </w:t>
      </w:r>
    </w:p>
    <w:p w14:paraId="607C4579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documentation such as passports and providing access to health care for trans </w:t>
      </w:r>
    </w:p>
    <w:p w14:paraId="0EBB0B89" w14:textId="6C2AD37F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minors with parental or guardian consent.  </w:t>
      </w:r>
    </w:p>
    <w:p w14:paraId="38B650E0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Ban ‘conversion therapy’ pertaining to sexual orientation and gender identity, in </w:t>
      </w:r>
    </w:p>
    <w:p w14:paraId="2CFAB652" w14:textId="0049FFE3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Scotland and across the UK.  </w:t>
      </w:r>
    </w:p>
    <w:p w14:paraId="29313411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Ensure hate crime legislation protects LGBT+ and intersex people from </w:t>
      </w:r>
    </w:p>
    <w:p w14:paraId="5FA74691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harassment, discrimination, or persecution.  </w:t>
      </w:r>
    </w:p>
    <w:p w14:paraId="6E27970B" w14:textId="7C43A5A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We will seek to end the practice of unlimited detention of asylum seekers by </w:t>
      </w:r>
    </w:p>
    <w:p w14:paraId="7FDA6459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demanding the closure of the detention centre in Scotland, and campaign for the </w:t>
      </w:r>
    </w:p>
    <w:p w14:paraId="7848A523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closure of all detention centres across the UK. We will end the humiliation of </w:t>
      </w:r>
    </w:p>
    <w:p w14:paraId="15F424D5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‘tests’ to prove LGBT+ identity for LGBT+ asylum seekers. We will campaign for </w:t>
      </w:r>
    </w:p>
    <w:p w14:paraId="5235AF42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accommodation for asylum seekers to be locally run and accountable, and safe </w:t>
      </w:r>
    </w:p>
    <w:p w14:paraId="7091536F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for all to openly express themselves, free from harassment, discrimination, or </w:t>
      </w:r>
    </w:p>
    <w:p w14:paraId="123ACF13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persecution. </w:t>
      </w:r>
    </w:p>
    <w:p w14:paraId="2729F94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7526C837" w14:textId="46618B4E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International Inclusion </w:t>
      </w:r>
    </w:p>
    <w:p w14:paraId="2BC25D24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6BDBEEA6" w14:textId="59945D0B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Global Green and LGBT+ Rights movements are truly international. We recognise </w:t>
      </w:r>
    </w:p>
    <w:p w14:paraId="6F5F3C21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that people deserve human rights, security, dignity and freedom to be themselves no </w:t>
      </w:r>
    </w:p>
    <w:p w14:paraId="3392B87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matter where they come from. The LGBT+ community, alongside others, can often face </w:t>
      </w:r>
    </w:p>
    <w:p w14:paraId="1EBCB961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persecution when resources are short. The climate crisis will see further resource </w:t>
      </w:r>
    </w:p>
    <w:p w14:paraId="49207E87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depletion and displacement of peoples creating a perfect storm in which the forces of </w:t>
      </w:r>
    </w:p>
    <w:p w14:paraId="7EA2D509" w14:textId="6359D344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bigotry can grow. We aim to:  </w:t>
      </w:r>
    </w:p>
    <w:p w14:paraId="080ABEBC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1E74FEDA" w14:textId="540F0176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Enshrine international human rights laws and the Yogyakarta Principles into Scots </w:t>
      </w:r>
    </w:p>
    <w:p w14:paraId="4B522D87" w14:textId="1B1A7788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law. Read more on the Yogyakarta Principles here: http://yogyakartaprinciples.org/</w:t>
      </w:r>
    </w:p>
    <w:p w14:paraId="2AA97C45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Push for LGBT+ representation at the COP26 Summit. This will ensure the voices </w:t>
      </w:r>
    </w:p>
    <w:p w14:paraId="0720E48B" w14:textId="79FB60B3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of LGBT+ people are heard at this important summit. </w:t>
      </w:r>
    </w:p>
    <w:p w14:paraId="13EC6138" w14:textId="77777777" w:rsidR="00542E12" w:rsidRPr="009C37DD" w:rsidRDefault="00542E12" w:rsidP="009C37DD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Provide LGBT+ inclusion in Scottish Government international development </w:t>
      </w:r>
    </w:p>
    <w:p w14:paraId="6E5A6813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policies to ensure that the programs supported and funded by the government </w:t>
      </w:r>
    </w:p>
    <w:p w14:paraId="1D578CBA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are LGBT+ inclusive. This should include the promotion of LGBT+ and other </w:t>
      </w:r>
    </w:p>
    <w:p w14:paraId="42BE7DBB" w14:textId="10830DCB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human rights in Scotland’s international affairs. </w:t>
      </w:r>
    </w:p>
    <w:p w14:paraId="0EB4D18E" w14:textId="77777777" w:rsidR="00542E12" w:rsidRPr="009C37DD" w:rsidRDefault="00542E12" w:rsidP="009C37DD">
      <w:pPr>
        <w:spacing w:after="120"/>
        <w:ind w:firstLine="7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20EA57B0" w14:textId="49D7FFE3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9C37D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Inclusive Pandemic Recovery </w:t>
      </w:r>
    </w:p>
    <w:p w14:paraId="7E80965B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5932ABDD" w14:textId="12ACE478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global Covid-19 pandemic has had a huge impact on Scotland and Scottish society. </w:t>
      </w:r>
    </w:p>
    <w:p w14:paraId="07F82E95" w14:textId="655CCBA2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The Scottish Greens know that spending on public services have a disproportionate </w:t>
      </w:r>
    </w:p>
    <w:p w14:paraId="571FAFD1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effect on the LGBT+ community and intersex people. This can include financial hardship </w:t>
      </w:r>
    </w:p>
    <w:p w14:paraId="75A8CCC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from redundancies, changes to social security, reduced access to safe accommodation </w:t>
      </w:r>
    </w:p>
    <w:p w14:paraId="67C4BEB0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and a reduction in the health and social services that meet their specific needs. Scottish </w:t>
      </w:r>
    </w:p>
    <w:p w14:paraId="01D46266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Green MSPs will fight to protect and support funding for healthcare and education </w:t>
      </w:r>
    </w:p>
    <w:p w14:paraId="34F3BF51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 xml:space="preserve">services, and to reduce the effects of the pandemic on services for LGBT+ and intersex </w:t>
      </w:r>
    </w:p>
    <w:p w14:paraId="05FF522F" w14:textId="77777777" w:rsidR="00542E12" w:rsidRPr="009C37DD" w:rsidRDefault="00542E12" w:rsidP="009C37DD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9C37DD">
        <w:rPr>
          <w:rFonts w:ascii="Times New Roman" w:eastAsia="Times New Roman" w:hAnsi="Times New Roman" w:cs="Times New Roman"/>
          <w:lang w:eastAsia="en-GB"/>
        </w:rPr>
        <w:t>people.</w:t>
      </w:r>
    </w:p>
    <w:p w14:paraId="21EC3FB1" w14:textId="77777777" w:rsidR="00BB148E" w:rsidRPr="009C37DD" w:rsidRDefault="00BB148E" w:rsidP="009C37DD">
      <w:pPr>
        <w:spacing w:after="120"/>
      </w:pPr>
    </w:p>
    <w:sectPr w:rsidR="00BB148E" w:rsidRPr="009C37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FA7A" w14:textId="77777777" w:rsidR="002052BC" w:rsidRDefault="002052BC" w:rsidP="002A4799">
      <w:r>
        <w:separator/>
      </w:r>
    </w:p>
  </w:endnote>
  <w:endnote w:type="continuationSeparator" w:id="0">
    <w:p w14:paraId="294BDBDD" w14:textId="77777777" w:rsidR="002052BC" w:rsidRDefault="002052BC" w:rsidP="002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3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5AD8A" w14:textId="6FD55C92" w:rsidR="002A4799" w:rsidRDefault="002A4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7696D" w14:textId="77777777" w:rsidR="002A4799" w:rsidRDefault="002A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7A57" w14:textId="77777777" w:rsidR="002052BC" w:rsidRDefault="002052BC" w:rsidP="002A4799">
      <w:r>
        <w:separator/>
      </w:r>
    </w:p>
  </w:footnote>
  <w:footnote w:type="continuationSeparator" w:id="0">
    <w:p w14:paraId="5474E5C2" w14:textId="77777777" w:rsidR="002052BC" w:rsidRDefault="002052BC" w:rsidP="002A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38F1" w14:textId="77777777" w:rsidR="009C37DD" w:rsidRDefault="009C37DD" w:rsidP="009C37DD">
    <w:pPr>
      <w:spacing w:after="120"/>
      <w:jc w:val="center"/>
      <w:rPr>
        <w:rFonts w:ascii="Times New Roman" w:eastAsia="Times New Roman" w:hAnsi="Times New Roman" w:cs="Times New Roman"/>
        <w:b/>
        <w:bCs/>
        <w:lang w:eastAsia="en-GB"/>
      </w:rPr>
    </w:pPr>
    <w:r w:rsidRPr="009C37DD">
      <w:rPr>
        <w:rFonts w:ascii="Times New Roman" w:eastAsia="Times New Roman" w:hAnsi="Times New Roman" w:cs="Times New Roman"/>
        <w:b/>
        <w:bCs/>
        <w:lang w:eastAsia="en-GB"/>
      </w:rPr>
      <w:t>Rainbow Greens Manifesto</w:t>
    </w:r>
    <w:r>
      <w:rPr>
        <w:rFonts w:ascii="Times New Roman" w:eastAsia="Times New Roman" w:hAnsi="Times New Roman" w:cs="Times New Roman"/>
        <w:b/>
        <w:bCs/>
        <w:lang w:eastAsia="en-GB"/>
      </w:rPr>
      <w:t xml:space="preserve"> 2021</w:t>
    </w:r>
  </w:p>
  <w:p w14:paraId="0E8B95A4" w14:textId="77777777" w:rsidR="009C37DD" w:rsidRPr="009C37DD" w:rsidRDefault="009C37DD" w:rsidP="009C37DD">
    <w:pPr>
      <w:spacing w:after="120"/>
      <w:jc w:val="center"/>
      <w:rPr>
        <w:rFonts w:ascii="Times New Roman" w:eastAsia="Times New Roman" w:hAnsi="Times New Roman" w:cs="Times New Roman"/>
        <w:b/>
        <w:bCs/>
        <w:lang w:eastAsia="en-GB"/>
      </w:rPr>
    </w:pPr>
    <w:r>
      <w:rPr>
        <w:rFonts w:ascii="Times New Roman" w:eastAsia="Times New Roman" w:hAnsi="Times New Roman" w:cs="Times New Roman"/>
        <w:b/>
        <w:bCs/>
        <w:lang w:eastAsia="en-GB"/>
      </w:rPr>
      <w:t>Plain text version</w:t>
    </w:r>
  </w:p>
  <w:p w14:paraId="2C698E79" w14:textId="77777777" w:rsidR="009C37DD" w:rsidRDefault="009C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DA7"/>
    <w:multiLevelType w:val="hybridMultilevel"/>
    <w:tmpl w:val="7772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FC1"/>
    <w:multiLevelType w:val="hybridMultilevel"/>
    <w:tmpl w:val="8D12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12"/>
    <w:rsid w:val="002052BC"/>
    <w:rsid w:val="002A4799"/>
    <w:rsid w:val="00542E12"/>
    <w:rsid w:val="009C37DD"/>
    <w:rsid w:val="00BA51D8"/>
    <w:rsid w:val="00BB148E"/>
    <w:rsid w:val="00B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2719"/>
  <w15:chartTrackingRefBased/>
  <w15:docId w15:val="{2E448300-7FE4-B24E-90F2-7015D09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99"/>
  </w:style>
  <w:style w:type="paragraph" w:styleId="Footer">
    <w:name w:val="footer"/>
    <w:basedOn w:val="Normal"/>
    <w:link w:val="FooterChar"/>
    <w:uiPriority w:val="99"/>
    <w:unhideWhenUsed/>
    <w:rsid w:val="002A4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Bruce</dc:creator>
  <cp:keywords/>
  <dc:description/>
  <cp:lastModifiedBy>Huyton H (Harry)</cp:lastModifiedBy>
  <cp:revision>3</cp:revision>
  <dcterms:created xsi:type="dcterms:W3CDTF">2021-04-28T08:57:00Z</dcterms:created>
  <dcterms:modified xsi:type="dcterms:W3CDTF">2021-04-28T09:00:00Z</dcterms:modified>
</cp:coreProperties>
</file>