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E93A0" w14:textId="77777777" w:rsidR="00525889" w:rsidRDefault="00525889" w:rsidP="00525889">
      <w:pPr>
        <w:pStyle w:val="PlainText"/>
      </w:pPr>
      <w:r>
        <w:t>Mark,</w:t>
      </w:r>
    </w:p>
    <w:p w14:paraId="51121EA4" w14:textId="77777777" w:rsidR="00525889" w:rsidRDefault="00525889" w:rsidP="00525889">
      <w:pPr>
        <w:pStyle w:val="PlainText"/>
      </w:pPr>
    </w:p>
    <w:p w14:paraId="3F2E584A" w14:textId="77777777" w:rsidR="00525889" w:rsidRDefault="00525889" w:rsidP="00525889">
      <w:pPr>
        <w:pStyle w:val="PlainText"/>
      </w:pPr>
      <w:r>
        <w:t xml:space="preserve">Your email is very timely in regard to our local situation at </w:t>
      </w:r>
      <w:proofErr w:type="spellStart"/>
      <w:r>
        <w:t>Carradale</w:t>
      </w:r>
      <w:proofErr w:type="spellEnd"/>
      <w:r>
        <w:t xml:space="preserve"> in Kintyre</w:t>
      </w:r>
    </w:p>
    <w:p w14:paraId="6FFDD922" w14:textId="77777777" w:rsidR="00525889" w:rsidRDefault="00525889" w:rsidP="00525889">
      <w:pPr>
        <w:pStyle w:val="PlainText"/>
      </w:pPr>
    </w:p>
    <w:p w14:paraId="787FEDC7" w14:textId="77777777" w:rsidR="00525889" w:rsidRDefault="00525889" w:rsidP="00525889">
      <w:pPr>
        <w:pStyle w:val="PlainText"/>
      </w:pPr>
      <w:r>
        <w:t xml:space="preserve">As Convenor of the East Kintyre </w:t>
      </w:r>
      <w:proofErr w:type="spellStart"/>
      <w:r>
        <w:t>Commnunity</w:t>
      </w:r>
      <w:proofErr w:type="spellEnd"/>
      <w:r>
        <w:t xml:space="preserve"> Council we have been arguing the case for </w:t>
      </w:r>
    </w:p>
    <w:p w14:paraId="5ED1D205" w14:textId="77777777" w:rsidR="00525889" w:rsidRDefault="00525889" w:rsidP="00525889">
      <w:pPr>
        <w:pStyle w:val="PlainText"/>
      </w:pPr>
      <w:r>
        <w:t>over 18 months to have a review of speed limits. Many of our local roads do not have a</w:t>
      </w:r>
    </w:p>
    <w:p w14:paraId="3272E4DB" w14:textId="77777777" w:rsidR="00525889" w:rsidRDefault="00525889" w:rsidP="00525889">
      <w:pPr>
        <w:pStyle w:val="PlainText"/>
      </w:pPr>
      <w:r>
        <w:t>pavement. In addition some of our roads are single track.</w:t>
      </w:r>
    </w:p>
    <w:p w14:paraId="7CC273A1" w14:textId="77777777" w:rsidR="00525889" w:rsidRDefault="00525889" w:rsidP="00525889">
      <w:pPr>
        <w:pStyle w:val="PlainText"/>
      </w:pPr>
    </w:p>
    <w:p w14:paraId="4ADAF208" w14:textId="77777777" w:rsidR="00525889" w:rsidRDefault="00525889" w:rsidP="00525889">
      <w:pPr>
        <w:pStyle w:val="PlainText"/>
      </w:pPr>
      <w:r>
        <w:t>We will be happy to support you in any way.</w:t>
      </w:r>
    </w:p>
    <w:p w14:paraId="4C83F133" w14:textId="77777777" w:rsidR="00525889" w:rsidRDefault="00525889" w:rsidP="00525889">
      <w:pPr>
        <w:pStyle w:val="PlainText"/>
      </w:pPr>
    </w:p>
    <w:p w14:paraId="7CC918A0" w14:textId="77777777" w:rsidR="00525889" w:rsidRDefault="00525889" w:rsidP="00525889">
      <w:pPr>
        <w:pStyle w:val="PlainText"/>
      </w:pPr>
      <w:r>
        <w:t>I will copy a plan which is just up for agreement and will send this to you shortly.</w:t>
      </w:r>
    </w:p>
    <w:p w14:paraId="49C2AFEE" w14:textId="77777777" w:rsidR="00525889" w:rsidRDefault="00525889" w:rsidP="00525889">
      <w:pPr>
        <w:pStyle w:val="PlainText"/>
      </w:pPr>
    </w:p>
    <w:p w14:paraId="31B915AC" w14:textId="416448B5" w:rsidR="001E2DDB" w:rsidRDefault="00525889" w:rsidP="00C63E1C">
      <w:pPr>
        <w:pStyle w:val="PlainText"/>
      </w:pPr>
      <w:r>
        <w:t>regards</w:t>
      </w:r>
      <w:bookmarkStart w:id="0" w:name="_GoBack"/>
      <w:bookmarkEnd w:id="0"/>
    </w:p>
    <w:p w14:paraId="24813723" w14:textId="77777777" w:rsidR="001E2DDB" w:rsidRPr="001E2DDB" w:rsidRDefault="001E2DDB" w:rsidP="001E2DDB"/>
    <w:p w14:paraId="0C2CF06A" w14:textId="77777777" w:rsidR="001E2DDB" w:rsidRPr="001E2DDB" w:rsidRDefault="001E2DDB" w:rsidP="001E2DDB"/>
    <w:p w14:paraId="330FDCEA" w14:textId="77777777" w:rsidR="001E2DDB" w:rsidRPr="001E2DDB" w:rsidRDefault="001E2DDB" w:rsidP="001E2DDB"/>
    <w:p w14:paraId="029ABEA6" w14:textId="77777777" w:rsidR="001E2DDB" w:rsidRPr="001E2DDB" w:rsidRDefault="001E2DDB" w:rsidP="001E2DDB"/>
    <w:p w14:paraId="05909E48" w14:textId="77777777" w:rsidR="001E2DDB" w:rsidRPr="001E2DDB" w:rsidRDefault="001E2DDB" w:rsidP="001E2DDB"/>
    <w:p w14:paraId="1814D793" w14:textId="77777777" w:rsidR="001E2DDB" w:rsidRPr="001E2DDB" w:rsidRDefault="001E2DDB" w:rsidP="001E2DDB"/>
    <w:p w14:paraId="729EDB56" w14:textId="77777777" w:rsidR="001E2DDB" w:rsidRDefault="001E2DDB" w:rsidP="001E2DDB"/>
    <w:p w14:paraId="535164FE" w14:textId="77777777" w:rsidR="00703E3B" w:rsidRPr="001E2DDB" w:rsidRDefault="001E2DDB" w:rsidP="001E2DDB">
      <w:pPr>
        <w:tabs>
          <w:tab w:val="left" w:pos="4980"/>
        </w:tabs>
      </w:pPr>
      <w:r>
        <w:tab/>
      </w:r>
    </w:p>
    <w:sectPr w:rsidR="00703E3B" w:rsidRPr="001E2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89"/>
    <w:rsid w:val="00146E70"/>
    <w:rsid w:val="001E2DDB"/>
    <w:rsid w:val="00525889"/>
    <w:rsid w:val="00703E3B"/>
    <w:rsid w:val="00C63E1C"/>
    <w:rsid w:val="00D0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C2F2"/>
  <w15:docId w15:val="{5561C054-E956-4D05-A610-764F1C7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25889"/>
    <w:pPr>
      <w:spacing w:after="0"/>
    </w:pPr>
    <w:rPr>
      <w:rFonts w:eastAsiaTheme="minorHAnsi"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5889"/>
    <w:rPr>
      <w:rFonts w:eastAsiaTheme="minorHAnsi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5754DA96F314BA87540E80F2819D1" ma:contentTypeVersion="6" ma:contentTypeDescription="Create a new document." ma:contentTypeScope="" ma:versionID="f089d27fdbaaf8eacc5194de04498552">
  <xsd:schema xmlns:xsd="http://www.w3.org/2001/XMLSchema" xmlns:xs="http://www.w3.org/2001/XMLSchema" xmlns:p="http://schemas.microsoft.com/office/2006/metadata/properties" xmlns:ns2="d4ad556c-9bf8-4065-86c4-079aade3bff4" xmlns:ns3="c09e2cec-a192-47e4-a816-a6b6622d90ae" targetNamespace="http://schemas.microsoft.com/office/2006/metadata/properties" ma:root="true" ma:fieldsID="70945f324bdf401e4c39a732269d251c" ns2:_="" ns3:_="">
    <xsd:import namespace="d4ad556c-9bf8-4065-86c4-079aade3bff4"/>
    <xsd:import namespace="c09e2cec-a192-47e4-a816-a6b6622d90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d556c-9bf8-4065-86c4-079aade3bf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e2cec-a192-47e4-a816-a6b6622d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E836D-83BD-458C-A608-E92F1D423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2ED6CC-752A-4FE1-85E2-EF34839A58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DEF9B-F9C4-4DF6-9098-798AC9171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d556c-9bf8-4065-86c4-079aade3bff4"/>
    <ds:schemaRef ds:uri="c09e2cec-a192-47e4-a816-a6b6622d9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Mylne A (Andrew)</dc:creator>
  <cp:lastModifiedBy>Clarke M (Malachy)</cp:lastModifiedBy>
  <cp:revision>2</cp:revision>
  <dcterms:created xsi:type="dcterms:W3CDTF">2017-09-21T16:09:00Z</dcterms:created>
  <dcterms:modified xsi:type="dcterms:W3CDTF">2017-11-21T15:22:00Z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0x0101005525754DA96F314BA87540E80F2819D1</vt:lpwstr>
  </property>
  <property fmtid="{D5CDD505-2E9C-101B-9397-08002B2CF9AE}" pid="3" name="Session">
    <vt:lpwstr>358;#Session 5 (2016 to 2021)|dcf66dba-f953-4133-8bab-6faec3260c27</vt:lpwstr>
  </property>
  <property fmtid="{D5CDD505-2E9C-101B-9397-08002B2CF9AE}" pid="4" name="_cx_NationalCaveats">
    <vt:lpwstr>149;#Members' Bill - policy|39f4ebc7-33bf-4add-8ef7-2c2b8d6491ea;#17;#Legal advice - Legislation|6abfd3b1-fe95-474a-911d-8eb58aed290e</vt:lpwstr>
  </property>
  <property fmtid="{D5CDD505-2E9C-101B-9397-08002B2CF9AE}" pid="5" name="Document type">
    <vt:lpwstr/>
  </property>
  <property fmtid="{D5CDD505-2E9C-101B-9397-08002B2CF9AE}" pid="6" name="_cx_SecurityMarkings">
    <vt:lpwstr>142;#Restricted - Policy|84dd05a3-6936-4723-828c-3088a8a2fdbe</vt:lpwstr>
  </property>
  <property fmtid="{D5CDD505-2E9C-101B-9397-08002B2CF9AE}" pid="7" name="Language1">
    <vt:lpwstr>1;#English|8f5ff656-5a7e-462f-b6ae-4a4400758434</vt:lpwstr>
  </property>
</Properties>
</file>